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D474" w14:textId="2687EB75" w:rsidR="00E34CE3" w:rsidRPr="005D712D" w:rsidRDefault="004F0A81">
      <w:pPr>
        <w:rPr>
          <w:rFonts w:ascii="Arial" w:hAnsi="Arial" w:cs="Arial"/>
          <w:b/>
          <w:sz w:val="20"/>
          <w:szCs w:val="20"/>
        </w:rPr>
      </w:pPr>
      <w:proofErr w:type="spellStart"/>
      <w:r w:rsidRPr="005D712D">
        <w:rPr>
          <w:rFonts w:ascii="Arial" w:hAnsi="Arial" w:cs="Arial"/>
          <w:b/>
          <w:sz w:val="20"/>
          <w:szCs w:val="20"/>
        </w:rPr>
        <w:t>Chineham</w:t>
      </w:r>
      <w:proofErr w:type="spellEnd"/>
      <w:r w:rsidR="001B092A" w:rsidRPr="005D712D">
        <w:rPr>
          <w:rFonts w:ascii="Arial" w:hAnsi="Arial" w:cs="Arial"/>
          <w:b/>
          <w:sz w:val="20"/>
          <w:szCs w:val="20"/>
        </w:rPr>
        <w:t xml:space="preserve"> PPG Meeting </w:t>
      </w:r>
    </w:p>
    <w:p w14:paraId="1DE4F402" w14:textId="77777777" w:rsidR="005D712D" w:rsidRDefault="005D712D">
      <w:pPr>
        <w:rPr>
          <w:rFonts w:ascii="Arial" w:hAnsi="Arial" w:cs="Arial"/>
          <w:sz w:val="20"/>
          <w:szCs w:val="20"/>
        </w:rPr>
      </w:pPr>
    </w:p>
    <w:p w14:paraId="6B5633D7" w14:textId="4253A4C5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20 January 2025</w:t>
      </w:r>
    </w:p>
    <w:p w14:paraId="650FA6CE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247F15AA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Attendees:</w:t>
      </w:r>
    </w:p>
    <w:p w14:paraId="3A6ED2A8" w14:textId="28EE9CE0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Steve  Parker </w:t>
      </w:r>
      <w:r w:rsidR="005D712D" w:rsidRPr="005D712D">
        <w:rPr>
          <w:rFonts w:ascii="Arial" w:hAnsi="Arial" w:cs="Arial"/>
          <w:sz w:val="20"/>
          <w:szCs w:val="20"/>
        </w:rPr>
        <w:t>(</w:t>
      </w:r>
      <w:r w:rsidRPr="005D712D">
        <w:rPr>
          <w:rFonts w:ascii="Arial" w:hAnsi="Arial" w:cs="Arial"/>
          <w:sz w:val="20"/>
          <w:szCs w:val="20"/>
        </w:rPr>
        <w:t>Chair )</w:t>
      </w:r>
    </w:p>
    <w:p w14:paraId="48943DD7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Maxine Ross</w:t>
      </w:r>
    </w:p>
    <w:p w14:paraId="7A152D87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Joan Bond</w:t>
      </w:r>
    </w:p>
    <w:p w14:paraId="19809EBD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Janet Walker</w:t>
      </w:r>
    </w:p>
    <w:p w14:paraId="76567486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Liz Lang</w:t>
      </w:r>
    </w:p>
    <w:p w14:paraId="6DC13DE6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Martin Biermann</w:t>
      </w:r>
    </w:p>
    <w:p w14:paraId="29709F43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Karen Nicholls</w:t>
      </w:r>
    </w:p>
    <w:p w14:paraId="609A86CF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Jenny Vaux</w:t>
      </w:r>
    </w:p>
    <w:p w14:paraId="23329941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Helen Winkle</w:t>
      </w:r>
    </w:p>
    <w:p w14:paraId="672E1539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6DF117E7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APOLOGISES:</w:t>
      </w:r>
      <w:r w:rsidRPr="005D712D">
        <w:rPr>
          <w:rFonts w:ascii="Arial" w:hAnsi="Arial" w:cs="Arial"/>
          <w:sz w:val="20"/>
          <w:szCs w:val="20"/>
        </w:rPr>
        <w:t xml:space="preserve"> Claudia </w:t>
      </w:r>
      <w:proofErr w:type="spellStart"/>
      <w:r w:rsidRPr="005D712D">
        <w:rPr>
          <w:rFonts w:ascii="Arial" w:hAnsi="Arial" w:cs="Arial"/>
          <w:sz w:val="20"/>
          <w:szCs w:val="20"/>
        </w:rPr>
        <w:t>Sampetru</w:t>
      </w:r>
      <w:proofErr w:type="spellEnd"/>
    </w:p>
    <w:p w14:paraId="552EDDD8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02019B16" w14:textId="77777777" w:rsidR="00CF7BF0" w:rsidRPr="005D712D" w:rsidRDefault="00CF7BF0" w:rsidP="00CF7BF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MINUTES FROM PREVIOUS MEETING AND MATTERS ARISING</w:t>
      </w:r>
      <w:r w:rsidRPr="005D712D">
        <w:rPr>
          <w:rFonts w:ascii="Arial" w:hAnsi="Arial" w:cs="Arial"/>
          <w:sz w:val="20"/>
          <w:szCs w:val="20"/>
        </w:rPr>
        <w:t>:</w:t>
      </w:r>
    </w:p>
    <w:p w14:paraId="12A758E3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</w:p>
    <w:p w14:paraId="3909B14B" w14:textId="77777777" w:rsidR="00EA5ABD" w:rsidRPr="005D712D" w:rsidRDefault="00CF7BF0" w:rsidP="00CF7BF0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Maxine to amend the November minutes to note the minutes will be checked by the chair and then approved by the PPG members on the next meeting before being uploaded </w:t>
      </w:r>
      <w:r w:rsidR="00EA5ABD" w:rsidRPr="005D712D">
        <w:rPr>
          <w:rFonts w:ascii="Arial" w:hAnsi="Arial" w:cs="Arial"/>
          <w:sz w:val="20"/>
          <w:szCs w:val="20"/>
        </w:rPr>
        <w:t xml:space="preserve">to </w:t>
      </w:r>
    </w:p>
    <w:p w14:paraId="43E356E6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the website. </w:t>
      </w:r>
    </w:p>
    <w:p w14:paraId="0389886E" w14:textId="257AF0CC" w:rsidR="00EA5ABD" w:rsidRPr="005D712D" w:rsidRDefault="00CF7BF0" w:rsidP="00CF7BF0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Maxine to send out  again by e</w:t>
      </w:r>
      <w:r w:rsidR="00EA5ABD" w:rsidRPr="005D712D">
        <w:rPr>
          <w:rFonts w:ascii="Arial" w:hAnsi="Arial" w:cs="Arial"/>
          <w:sz w:val="20"/>
          <w:szCs w:val="20"/>
        </w:rPr>
        <w:t xml:space="preserve">mail  to Martin </w:t>
      </w:r>
      <w:r w:rsidRPr="005D712D">
        <w:rPr>
          <w:rFonts w:ascii="Arial" w:hAnsi="Arial" w:cs="Arial"/>
          <w:sz w:val="20"/>
          <w:szCs w:val="20"/>
        </w:rPr>
        <w:t xml:space="preserve">the activity report </w:t>
      </w:r>
      <w:r w:rsidR="00EA5ABD" w:rsidRPr="005D712D">
        <w:rPr>
          <w:rFonts w:ascii="Arial" w:hAnsi="Arial" w:cs="Arial"/>
          <w:sz w:val="20"/>
          <w:szCs w:val="20"/>
        </w:rPr>
        <w:t xml:space="preserve"> 2023/2024  </w:t>
      </w:r>
      <w:r w:rsidRPr="005D712D">
        <w:rPr>
          <w:rFonts w:ascii="Arial" w:hAnsi="Arial" w:cs="Arial"/>
          <w:sz w:val="20"/>
          <w:szCs w:val="20"/>
        </w:rPr>
        <w:t xml:space="preserve">that the Camrose , Gillies </w:t>
      </w:r>
      <w:proofErr w:type="spellStart"/>
      <w:r w:rsidRPr="005D712D">
        <w:rPr>
          <w:rFonts w:ascii="Arial" w:hAnsi="Arial" w:cs="Arial"/>
          <w:sz w:val="20"/>
          <w:szCs w:val="20"/>
        </w:rPr>
        <w:t>Hackwood</w:t>
      </w:r>
      <w:proofErr w:type="spellEnd"/>
      <w:r w:rsidRPr="005D712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D712D">
        <w:rPr>
          <w:rFonts w:ascii="Arial" w:hAnsi="Arial" w:cs="Arial"/>
          <w:sz w:val="20"/>
          <w:szCs w:val="20"/>
        </w:rPr>
        <w:t>Beggarwood</w:t>
      </w:r>
      <w:proofErr w:type="spellEnd"/>
      <w:r w:rsidRPr="005D712D">
        <w:rPr>
          <w:rFonts w:ascii="Arial" w:hAnsi="Arial" w:cs="Arial"/>
          <w:sz w:val="20"/>
          <w:szCs w:val="20"/>
        </w:rPr>
        <w:t xml:space="preserve"> kindly offered to share</w:t>
      </w:r>
      <w:r w:rsidR="005D712D" w:rsidRPr="005D712D">
        <w:rPr>
          <w:rFonts w:ascii="Arial" w:hAnsi="Arial" w:cs="Arial"/>
          <w:sz w:val="20"/>
          <w:szCs w:val="20"/>
        </w:rPr>
        <w:t>d</w:t>
      </w:r>
      <w:r w:rsidRPr="005D712D">
        <w:rPr>
          <w:rFonts w:ascii="Arial" w:hAnsi="Arial" w:cs="Arial"/>
          <w:sz w:val="20"/>
          <w:szCs w:val="20"/>
        </w:rPr>
        <w:t xml:space="preserve"> </w:t>
      </w:r>
      <w:r w:rsidR="00EA5ABD" w:rsidRPr="005D712D">
        <w:rPr>
          <w:rFonts w:ascii="Arial" w:hAnsi="Arial" w:cs="Arial"/>
          <w:sz w:val="20"/>
          <w:szCs w:val="20"/>
        </w:rPr>
        <w:t xml:space="preserve">. </w:t>
      </w:r>
    </w:p>
    <w:p w14:paraId="4E439364" w14:textId="77777777" w:rsidR="00EA5ABD" w:rsidRPr="005D712D" w:rsidRDefault="00EA5ABD" w:rsidP="00CF7BF0">
      <w:pPr>
        <w:rPr>
          <w:rFonts w:ascii="Arial" w:hAnsi="Arial" w:cs="Arial"/>
          <w:sz w:val="20"/>
          <w:szCs w:val="20"/>
        </w:rPr>
      </w:pPr>
    </w:p>
    <w:p w14:paraId="117A3C59" w14:textId="77777777" w:rsidR="00EA5ABD" w:rsidRPr="005D712D" w:rsidRDefault="00EA5ABD" w:rsidP="00EA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STANDING ITEM- LATEST STATUS REAGARDING EITHER EXTENDING OR MOVING THE PRATICE.</w:t>
      </w:r>
    </w:p>
    <w:p w14:paraId="1969CDB8" w14:textId="77777777" w:rsidR="00EA5ABD" w:rsidRPr="005D712D" w:rsidRDefault="00EA5ABD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Steve advised it is proving to diff</w:t>
      </w:r>
      <w:r w:rsidR="003B46E3" w:rsidRPr="005D712D">
        <w:rPr>
          <w:rFonts w:ascii="Arial" w:hAnsi="Arial" w:cs="Arial"/>
          <w:sz w:val="20"/>
          <w:szCs w:val="20"/>
        </w:rPr>
        <w:t xml:space="preserve">icult </w:t>
      </w:r>
      <w:r w:rsidRPr="005D712D">
        <w:rPr>
          <w:rFonts w:ascii="Arial" w:hAnsi="Arial" w:cs="Arial"/>
          <w:sz w:val="20"/>
          <w:szCs w:val="20"/>
        </w:rPr>
        <w:t xml:space="preserve">to get an appointment with Luke Murphy attempts are still happening. </w:t>
      </w:r>
    </w:p>
    <w:p w14:paraId="0B05C5D8" w14:textId="77777777" w:rsidR="00EA5ABD" w:rsidRPr="005D712D" w:rsidRDefault="00EA5ABD" w:rsidP="00EA5ABD">
      <w:pPr>
        <w:rPr>
          <w:rFonts w:ascii="Arial" w:hAnsi="Arial" w:cs="Arial"/>
          <w:sz w:val="20"/>
          <w:szCs w:val="20"/>
        </w:rPr>
      </w:pPr>
    </w:p>
    <w:p w14:paraId="77839335" w14:textId="77777777" w:rsidR="00EA5ABD" w:rsidRPr="005D712D" w:rsidRDefault="003B46E3" w:rsidP="00EA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 xml:space="preserve">GETTING ITEMS ADDED TO THE WEBSITE </w:t>
      </w:r>
    </w:p>
    <w:p w14:paraId="0DB34ABF" w14:textId="77777777" w:rsidR="003B46E3" w:rsidRPr="005D712D" w:rsidRDefault="003B46E3" w:rsidP="003B46E3">
      <w:pPr>
        <w:rPr>
          <w:rFonts w:ascii="Arial" w:hAnsi="Arial" w:cs="Arial"/>
          <w:b/>
          <w:sz w:val="20"/>
          <w:szCs w:val="20"/>
        </w:rPr>
      </w:pPr>
    </w:p>
    <w:p w14:paraId="324749D8" w14:textId="21525329" w:rsidR="003B46E3" w:rsidRPr="005D712D" w:rsidRDefault="004F0A81" w:rsidP="003B46E3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Approved Minutes  Terms of Reference, Results to the survey and a Thank you to patients who completed the survey.</w:t>
      </w:r>
    </w:p>
    <w:p w14:paraId="571AAB38" w14:textId="35276B32" w:rsidR="004F0A81" w:rsidRPr="005D712D" w:rsidRDefault="004F0A81" w:rsidP="003B46E3">
      <w:pPr>
        <w:rPr>
          <w:rFonts w:ascii="Arial" w:hAnsi="Arial" w:cs="Arial"/>
          <w:sz w:val="20"/>
          <w:szCs w:val="20"/>
        </w:rPr>
      </w:pPr>
    </w:p>
    <w:p w14:paraId="44482D90" w14:textId="50AF8CB0" w:rsidR="004F0A81" w:rsidRPr="005D712D" w:rsidRDefault="004F0A81" w:rsidP="004F0A8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 xml:space="preserve">PPG NOTICEBOAD IN RECEPTION </w:t>
      </w:r>
    </w:p>
    <w:p w14:paraId="64CAA89B" w14:textId="28C90D48" w:rsidR="004F0A81" w:rsidRPr="005D712D" w:rsidRDefault="004F0A81" w:rsidP="004F0A81">
      <w:pPr>
        <w:rPr>
          <w:rFonts w:ascii="Arial" w:hAnsi="Arial" w:cs="Arial"/>
          <w:sz w:val="20"/>
          <w:szCs w:val="20"/>
        </w:rPr>
      </w:pPr>
    </w:p>
    <w:p w14:paraId="3C8F12B9" w14:textId="7BA71B06" w:rsidR="004F0A81" w:rsidRPr="005D712D" w:rsidRDefault="004F0A81" w:rsidP="004F0A81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The surgery is currently undertaking  a refurbishment  in terms of decoration . </w:t>
      </w:r>
    </w:p>
    <w:p w14:paraId="440F489D" w14:textId="01502BA5" w:rsidR="004F0A81" w:rsidRPr="005D712D" w:rsidRDefault="004F0A81" w:rsidP="004F0A81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once this has been completed the PPG will be able to create a patients noticeboard. </w:t>
      </w:r>
    </w:p>
    <w:p w14:paraId="73E8AFBE" w14:textId="77777777" w:rsidR="00EA5ABD" w:rsidRPr="005D712D" w:rsidRDefault="00EA5ABD" w:rsidP="00EA5ABD">
      <w:pPr>
        <w:rPr>
          <w:rFonts w:ascii="Arial" w:hAnsi="Arial" w:cs="Arial"/>
          <w:b/>
          <w:sz w:val="20"/>
          <w:szCs w:val="20"/>
        </w:rPr>
      </w:pPr>
    </w:p>
    <w:p w14:paraId="40AB08C8" w14:textId="104D5338" w:rsidR="00EA5ABD" w:rsidRPr="005D712D" w:rsidRDefault="004F0A81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 </w:t>
      </w:r>
      <w:r w:rsidRPr="005D712D">
        <w:rPr>
          <w:rFonts w:ascii="Arial" w:hAnsi="Arial" w:cs="Arial"/>
          <w:b/>
          <w:sz w:val="20"/>
          <w:szCs w:val="20"/>
        </w:rPr>
        <w:t>5 UPDATE F</w:t>
      </w:r>
      <w:r w:rsidR="005D712D" w:rsidRPr="005D712D">
        <w:rPr>
          <w:rFonts w:ascii="Arial" w:hAnsi="Arial" w:cs="Arial"/>
          <w:b/>
          <w:sz w:val="20"/>
          <w:szCs w:val="20"/>
        </w:rPr>
        <w:t xml:space="preserve">ROM </w:t>
      </w:r>
      <w:r w:rsidRPr="005D712D">
        <w:rPr>
          <w:rFonts w:ascii="Arial" w:hAnsi="Arial" w:cs="Arial"/>
          <w:b/>
          <w:sz w:val="20"/>
          <w:szCs w:val="20"/>
        </w:rPr>
        <w:t>JENNY – WORK ON TREES</w:t>
      </w:r>
    </w:p>
    <w:p w14:paraId="626BFFBD" w14:textId="643EEAFF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</w:p>
    <w:p w14:paraId="40399030" w14:textId="017E52E8" w:rsidR="004F0A81" w:rsidRPr="005D712D" w:rsidRDefault="005D712D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Jenny gave a update on her discussion with the council to ascertain who was responsible for which Trees and where the boundaries actually are: </w:t>
      </w:r>
    </w:p>
    <w:p w14:paraId="4875D45E" w14:textId="4B48C8FE" w:rsidR="005D712D" w:rsidRPr="005D712D" w:rsidRDefault="005D712D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It would appear that the Trees to the</w:t>
      </w:r>
      <w:r>
        <w:rPr>
          <w:rFonts w:ascii="Arial" w:hAnsi="Arial" w:cs="Arial"/>
          <w:sz w:val="20"/>
          <w:szCs w:val="20"/>
        </w:rPr>
        <w:t xml:space="preserve"> rear </w:t>
      </w:r>
      <w:r w:rsidRPr="005D712D">
        <w:rPr>
          <w:rFonts w:ascii="Arial" w:hAnsi="Arial" w:cs="Arial"/>
          <w:sz w:val="20"/>
          <w:szCs w:val="20"/>
        </w:rPr>
        <w:t>of the building belong to the surgery so they can deal with  them immediately.</w:t>
      </w:r>
    </w:p>
    <w:p w14:paraId="42F045E7" w14:textId="016DF5EC" w:rsidR="004F0A81" w:rsidRPr="005D712D" w:rsidRDefault="005D712D" w:rsidP="004F0A81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The Trees to the front of the building belong  to the HCC therefore Dr Marston will need to communicate with them on a plan going forward.</w:t>
      </w:r>
    </w:p>
    <w:p w14:paraId="4B81CC12" w14:textId="77777777" w:rsidR="004F0A81" w:rsidRPr="005D712D" w:rsidRDefault="004F0A81" w:rsidP="004F0A81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 xml:space="preserve">  </w:t>
      </w:r>
    </w:p>
    <w:p w14:paraId="117E26D9" w14:textId="77777777" w:rsidR="004F0A81" w:rsidRPr="005D712D" w:rsidRDefault="004F0A81" w:rsidP="004F0A81">
      <w:pPr>
        <w:rPr>
          <w:rFonts w:ascii="Arial" w:hAnsi="Arial" w:cs="Arial"/>
          <w:b/>
          <w:sz w:val="20"/>
          <w:szCs w:val="20"/>
        </w:rPr>
      </w:pPr>
    </w:p>
    <w:p w14:paraId="7BFA6C7A" w14:textId="4D7EB8A3" w:rsidR="004F0A81" w:rsidRPr="005D712D" w:rsidRDefault="004F0A81" w:rsidP="004F0A81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 xml:space="preserve">  6  UPDATE FROM STEVE </w:t>
      </w:r>
    </w:p>
    <w:p w14:paraId="06CF82A3" w14:textId="6BB89582" w:rsidR="004F0A81" w:rsidRPr="005D712D" w:rsidRDefault="004F0A81" w:rsidP="004F0A81">
      <w:pPr>
        <w:rPr>
          <w:rFonts w:ascii="Arial" w:hAnsi="Arial" w:cs="Arial"/>
          <w:b/>
          <w:sz w:val="20"/>
          <w:szCs w:val="20"/>
        </w:rPr>
      </w:pPr>
    </w:p>
    <w:p w14:paraId="6ED204FF" w14:textId="5DA44167" w:rsidR="005D712D" w:rsidRDefault="004F0A81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Steve will update on the scheduled WWL  meeting on the 22/01 in March meeting. </w:t>
      </w:r>
    </w:p>
    <w:p w14:paraId="1FDBEBED" w14:textId="77777777" w:rsidR="005D712D" w:rsidRDefault="005D712D" w:rsidP="00EA5ABD">
      <w:pPr>
        <w:rPr>
          <w:rFonts w:ascii="Arial" w:hAnsi="Arial" w:cs="Arial"/>
          <w:sz w:val="20"/>
          <w:szCs w:val="20"/>
        </w:rPr>
      </w:pPr>
    </w:p>
    <w:p w14:paraId="56C17AC3" w14:textId="0A169843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 </w:t>
      </w:r>
      <w:r w:rsidR="005D712D" w:rsidRPr="005D712D">
        <w:rPr>
          <w:rFonts w:ascii="Arial" w:hAnsi="Arial" w:cs="Arial"/>
          <w:b/>
          <w:sz w:val="20"/>
          <w:szCs w:val="20"/>
        </w:rPr>
        <w:t xml:space="preserve">7 </w:t>
      </w:r>
      <w:r w:rsidRPr="005D712D">
        <w:rPr>
          <w:rFonts w:ascii="Arial" w:hAnsi="Arial" w:cs="Arial"/>
          <w:b/>
          <w:sz w:val="20"/>
          <w:szCs w:val="20"/>
        </w:rPr>
        <w:t xml:space="preserve">BRAMLEY  NEWSLETTER -JOAN </w:t>
      </w:r>
    </w:p>
    <w:p w14:paraId="5F3CDFCE" w14:textId="3D62C2A5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</w:p>
    <w:p w14:paraId="10D2017F" w14:textId="77686E72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Ideas for the Newsletter were:</w:t>
      </w:r>
    </w:p>
    <w:p w14:paraId="3EBB52BE" w14:textId="33621752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</w:p>
    <w:p w14:paraId="55256587" w14:textId="42F3644B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Updating  new appointed/ retiring GP’s </w:t>
      </w:r>
    </w:p>
    <w:p w14:paraId="0E5B7CB2" w14:textId="12B200AB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Giving information on support groups in the areas and sharing the General links.</w:t>
      </w:r>
    </w:p>
    <w:p w14:paraId="05362603" w14:textId="7F1B3222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lastRenderedPageBreak/>
        <w:t>Joan kindly offered to put a sample newsletter together so we can all discuss at the next meeting.</w:t>
      </w:r>
    </w:p>
    <w:p w14:paraId="515F3B5C" w14:textId="4D751FBF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</w:p>
    <w:p w14:paraId="214FCEBC" w14:textId="1D063C58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8 CREATE A NEW LIST OF COMMON ABBREVIATIONS AS A RESOURCE - HELEN</w:t>
      </w:r>
    </w:p>
    <w:p w14:paraId="36AAC9B1" w14:textId="51084DFC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</w:p>
    <w:p w14:paraId="46A4AFB6" w14:textId="1D6DB56B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Helen has compiled a list which will be slightly tweaked and passed to Claudia and Karen for uploading to the website. </w:t>
      </w:r>
    </w:p>
    <w:p w14:paraId="14D58B49" w14:textId="5F4D38F3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</w:p>
    <w:p w14:paraId="64CEEB16" w14:textId="3A069C13" w:rsidR="004F0A81" w:rsidRPr="005D712D" w:rsidRDefault="004F0A81" w:rsidP="004F0A8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 xml:space="preserve">9 NHS APP – THIS CAME UP IN THE SUVEY , </w:t>
      </w:r>
      <w:r w:rsidR="005D712D">
        <w:rPr>
          <w:rFonts w:ascii="Arial" w:hAnsi="Arial" w:cs="Arial"/>
          <w:b/>
          <w:sz w:val="20"/>
          <w:szCs w:val="20"/>
        </w:rPr>
        <w:t xml:space="preserve">is there an </w:t>
      </w:r>
      <w:r w:rsidRPr="005D712D">
        <w:rPr>
          <w:rFonts w:ascii="Arial" w:hAnsi="Arial" w:cs="Arial"/>
          <w:b/>
          <w:sz w:val="20"/>
          <w:szCs w:val="20"/>
        </w:rPr>
        <w:t>mechanism by which feedback can be given to whoever is now running it?</w:t>
      </w:r>
    </w:p>
    <w:p w14:paraId="3BD43C3D" w14:textId="2A9E602B" w:rsidR="005D712D" w:rsidRPr="005D712D" w:rsidRDefault="005D712D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It was pointed our during the meeting that there is an option available within the App to provide feedback. This could be a training opportunity as we are not sure many patients know this current feature. We could provide a simple instruction on the PPG noticeboard going forward</w:t>
      </w:r>
      <w:r w:rsidRPr="005D712D">
        <w:rPr>
          <w:rFonts w:ascii="Arial" w:hAnsi="Arial" w:cs="Arial"/>
          <w:b/>
          <w:sz w:val="20"/>
          <w:szCs w:val="20"/>
        </w:rPr>
        <w:t>.</w:t>
      </w:r>
    </w:p>
    <w:p w14:paraId="1C9E7F96" w14:textId="07914C7A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</w:p>
    <w:p w14:paraId="6C2F9386" w14:textId="17FB5DCD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1</w:t>
      </w:r>
      <w:r w:rsidR="005D712D" w:rsidRPr="005D712D">
        <w:rPr>
          <w:rFonts w:ascii="Arial" w:hAnsi="Arial" w:cs="Arial"/>
          <w:b/>
          <w:sz w:val="20"/>
          <w:szCs w:val="20"/>
        </w:rPr>
        <w:t xml:space="preserve">0 </w:t>
      </w:r>
      <w:r w:rsidRPr="005D712D">
        <w:rPr>
          <w:rFonts w:ascii="Arial" w:hAnsi="Arial" w:cs="Arial"/>
          <w:b/>
          <w:sz w:val="20"/>
          <w:szCs w:val="20"/>
        </w:rPr>
        <w:t xml:space="preserve"> A</w:t>
      </w:r>
      <w:r w:rsidR="005D712D" w:rsidRPr="005D712D">
        <w:rPr>
          <w:rFonts w:ascii="Arial" w:hAnsi="Arial" w:cs="Arial"/>
          <w:b/>
          <w:sz w:val="20"/>
          <w:szCs w:val="20"/>
        </w:rPr>
        <w:t xml:space="preserve">OB </w:t>
      </w:r>
    </w:p>
    <w:p w14:paraId="00691133" w14:textId="7371AD6A" w:rsidR="005D712D" w:rsidRDefault="005D712D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Once the surgery has had a refurbishment the PPG will be notified so we can start work on the notice board</w:t>
      </w:r>
      <w:r w:rsidRPr="005D712D">
        <w:rPr>
          <w:rFonts w:ascii="Arial" w:hAnsi="Arial" w:cs="Arial"/>
          <w:b/>
          <w:sz w:val="20"/>
          <w:szCs w:val="20"/>
        </w:rPr>
        <w:t xml:space="preserve"> .</w:t>
      </w:r>
    </w:p>
    <w:p w14:paraId="6B16C0A7" w14:textId="17C4E38F" w:rsidR="005D712D" w:rsidRPr="005D712D" w:rsidRDefault="005D712D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It was discussed generally how the E consult is booked by 8.30 and patients are being directed to 111. This is being monitored by the surgery as it depends what doctors on the day are available. </w:t>
      </w:r>
    </w:p>
    <w:p w14:paraId="07FCBB04" w14:textId="77777777" w:rsidR="005D712D" w:rsidRPr="005D712D" w:rsidRDefault="005D712D" w:rsidP="00EA5ABD">
      <w:pPr>
        <w:rPr>
          <w:rFonts w:ascii="Arial" w:hAnsi="Arial" w:cs="Arial"/>
          <w:b/>
          <w:sz w:val="20"/>
          <w:szCs w:val="20"/>
        </w:rPr>
      </w:pPr>
    </w:p>
    <w:p w14:paraId="28454ABB" w14:textId="0550B68A" w:rsidR="005D712D" w:rsidRPr="005D712D" w:rsidRDefault="005D712D" w:rsidP="00EA5ABD">
      <w:pPr>
        <w:rPr>
          <w:rFonts w:ascii="Arial" w:hAnsi="Arial" w:cs="Arial"/>
          <w:b/>
          <w:sz w:val="20"/>
          <w:szCs w:val="20"/>
        </w:rPr>
      </w:pPr>
    </w:p>
    <w:p w14:paraId="04776E01" w14:textId="77777777" w:rsidR="005D712D" w:rsidRPr="005D712D" w:rsidRDefault="005D712D" w:rsidP="00EA5ABD">
      <w:pPr>
        <w:rPr>
          <w:rFonts w:ascii="Arial" w:hAnsi="Arial" w:cs="Arial"/>
          <w:b/>
          <w:sz w:val="20"/>
          <w:szCs w:val="20"/>
        </w:rPr>
      </w:pPr>
    </w:p>
    <w:p w14:paraId="58775922" w14:textId="75A35CC4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98A8BA3" w14:textId="2A193E62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</w:p>
    <w:p w14:paraId="7C7CA4C3" w14:textId="77777777" w:rsidR="00EA5ABD" w:rsidRPr="005D712D" w:rsidRDefault="00EA5ABD" w:rsidP="00CF7BF0">
      <w:pPr>
        <w:rPr>
          <w:rFonts w:ascii="Arial" w:hAnsi="Arial" w:cs="Arial"/>
          <w:b/>
          <w:sz w:val="20"/>
          <w:szCs w:val="20"/>
        </w:rPr>
      </w:pPr>
    </w:p>
    <w:p w14:paraId="54C9D150" w14:textId="77777777" w:rsidR="00EA5ABD" w:rsidRPr="005D712D" w:rsidRDefault="00EA5ABD" w:rsidP="00CF7BF0">
      <w:pPr>
        <w:rPr>
          <w:rFonts w:ascii="Arial" w:hAnsi="Arial" w:cs="Arial"/>
          <w:sz w:val="20"/>
          <w:szCs w:val="20"/>
        </w:rPr>
      </w:pPr>
    </w:p>
    <w:p w14:paraId="5D6FC94B" w14:textId="77777777" w:rsidR="00EA5ABD" w:rsidRPr="005D712D" w:rsidRDefault="00EA5ABD" w:rsidP="00CF7BF0">
      <w:pPr>
        <w:rPr>
          <w:rFonts w:ascii="Arial" w:hAnsi="Arial" w:cs="Arial"/>
          <w:sz w:val="20"/>
          <w:szCs w:val="20"/>
        </w:rPr>
      </w:pPr>
    </w:p>
    <w:p w14:paraId="248A3D48" w14:textId="77777777" w:rsidR="001B092A" w:rsidRPr="005D712D" w:rsidRDefault="00CF7BF0" w:rsidP="00CF7BF0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 </w:t>
      </w:r>
    </w:p>
    <w:p w14:paraId="665DB05F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</w:p>
    <w:p w14:paraId="334415B6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</w:p>
    <w:p w14:paraId="5601C1DB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1C76C720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13C1E4EE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10782AD2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sectPr w:rsidR="001B092A" w:rsidRPr="005D712D" w:rsidSect="000C06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jitsu Sans Light">
    <w:panose1 w:val="020B0304060202020204"/>
    <w:charset w:val="4D"/>
    <w:family w:val="swiss"/>
    <w:pitch w:val="variable"/>
    <w:sig w:usb0="800000AF" w:usb1="0000206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3E5A"/>
    <w:multiLevelType w:val="hybridMultilevel"/>
    <w:tmpl w:val="56A6A632"/>
    <w:lvl w:ilvl="0" w:tplc="4BC2BA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D92"/>
    <w:multiLevelType w:val="hybridMultilevel"/>
    <w:tmpl w:val="9C6C6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F46D8"/>
    <w:multiLevelType w:val="hybridMultilevel"/>
    <w:tmpl w:val="E504546C"/>
    <w:lvl w:ilvl="0" w:tplc="422CD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2A"/>
    <w:rsid w:val="000C06F5"/>
    <w:rsid w:val="001B092A"/>
    <w:rsid w:val="003B46E3"/>
    <w:rsid w:val="004017C9"/>
    <w:rsid w:val="004B6BA4"/>
    <w:rsid w:val="004F0A81"/>
    <w:rsid w:val="005D712D"/>
    <w:rsid w:val="00813672"/>
    <w:rsid w:val="00CF7BF0"/>
    <w:rsid w:val="00E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0A6B4"/>
  <w15:chartTrackingRefBased/>
  <w15:docId w15:val="{922D580A-3B29-0546-8196-47EEBBAC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jitsu Sans Light" w:eastAsiaTheme="minorHAnsi" w:hAnsi="Fujitsu Sans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David Ross</cp:lastModifiedBy>
  <cp:revision>3</cp:revision>
  <dcterms:created xsi:type="dcterms:W3CDTF">2025-02-09T17:04:00Z</dcterms:created>
  <dcterms:modified xsi:type="dcterms:W3CDTF">2025-03-02T17:55:00Z</dcterms:modified>
</cp:coreProperties>
</file>